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CB" w:rsidRDefault="00A378CB" w:rsidP="005A7D22">
      <w:pPr>
        <w:pStyle w:val="a3"/>
        <w:widowControl/>
        <w:adjustRightInd w:val="0"/>
        <w:snapToGrid w:val="0"/>
        <w:spacing w:line="300" w:lineRule="auto"/>
        <w:ind w:left="420" w:firstLineChars="0" w:firstLine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</w:p>
    <w:p w:rsidR="00A378CB" w:rsidRPr="00A378CB" w:rsidRDefault="00A378CB" w:rsidP="005A7D22">
      <w:pPr>
        <w:pStyle w:val="a3"/>
        <w:widowControl/>
        <w:adjustRightInd w:val="0"/>
        <w:snapToGrid w:val="0"/>
        <w:spacing w:line="300" w:lineRule="auto"/>
        <w:ind w:left="420" w:firstLineChars="0" w:firstLine="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1"/>
        </w:rPr>
      </w:pPr>
      <w:r w:rsidRPr="00A378C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1"/>
        </w:rPr>
        <w:t>华润万家AutoCAD软件服务要求</w:t>
      </w:r>
      <w:bookmarkStart w:id="0" w:name="_GoBack"/>
      <w:bookmarkEnd w:id="0"/>
    </w:p>
    <w:p w:rsidR="00A378CB" w:rsidRDefault="00A378CB" w:rsidP="005A7D22">
      <w:pPr>
        <w:pStyle w:val="a3"/>
        <w:widowControl/>
        <w:adjustRightInd w:val="0"/>
        <w:snapToGrid w:val="0"/>
        <w:spacing w:line="300" w:lineRule="auto"/>
        <w:ind w:left="420" w:firstLineChars="0" w:firstLine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</w:p>
    <w:p w:rsidR="005A7D22" w:rsidRPr="00E91B9F" w:rsidRDefault="005A7D22" w:rsidP="005A7D22">
      <w:pPr>
        <w:pStyle w:val="a3"/>
        <w:widowControl/>
        <w:adjustRightInd w:val="0"/>
        <w:snapToGrid w:val="0"/>
        <w:spacing w:line="300" w:lineRule="auto"/>
        <w:ind w:left="420" w:firstLineChars="0" w:firstLine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E91B9F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提供购买产品对应的5*8小时电话、邮件或远程安装指导服务；</w:t>
      </w:r>
    </w:p>
    <w:p w:rsidR="005A7D22" w:rsidRPr="00E91B9F" w:rsidRDefault="005A7D22" w:rsidP="005A7D22">
      <w:pPr>
        <w:pStyle w:val="a3"/>
        <w:widowControl/>
        <w:adjustRightInd w:val="0"/>
        <w:snapToGrid w:val="0"/>
        <w:spacing w:line="300" w:lineRule="auto"/>
        <w:ind w:left="420" w:firstLineChars="0" w:firstLine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E91B9F">
        <w:rPr>
          <w:rFonts w:ascii="微软雅黑" w:eastAsia="微软雅黑" w:hAnsi="微软雅黑" w:hint="eastAsia"/>
          <w:color w:val="000000" w:themeColor="text1"/>
          <w:kern w:val="0"/>
          <w:szCs w:val="21"/>
        </w:rPr>
        <w:t>投标方提供的产品需符合</w:t>
      </w:r>
      <w:r w:rsidRPr="00E91B9F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AutoCAD软件标准售后服务范围；</w:t>
      </w:r>
    </w:p>
    <w:p w:rsidR="005A7D22" w:rsidRDefault="005A7D22" w:rsidP="005A7D22">
      <w:pPr>
        <w:pStyle w:val="a3"/>
        <w:widowControl/>
        <w:adjustRightInd w:val="0"/>
        <w:snapToGrid w:val="0"/>
        <w:spacing w:line="300" w:lineRule="auto"/>
        <w:ind w:left="420" w:firstLineChars="0" w:firstLine="0"/>
        <w:jc w:val="left"/>
        <w:rPr>
          <w:rFonts w:ascii="微软雅黑" w:eastAsia="微软雅黑" w:hAnsi="微软雅黑" w:cs="Arial"/>
          <w:color w:val="222222"/>
          <w:szCs w:val="21"/>
        </w:rPr>
      </w:pPr>
      <w:r w:rsidRPr="00E91B9F">
        <w:rPr>
          <w:rFonts w:ascii="微软雅黑" w:eastAsia="微软雅黑" w:hAnsi="微软雅黑" w:cs="Arial" w:hint="eastAsia"/>
          <w:color w:val="222222"/>
          <w:szCs w:val="21"/>
        </w:rPr>
        <w:t>合同期限内提供免费升级</w:t>
      </w:r>
      <w:r>
        <w:rPr>
          <w:rFonts w:ascii="微软雅黑" w:eastAsia="微软雅黑" w:hAnsi="微软雅黑" w:cs="Arial" w:hint="eastAsia"/>
          <w:color w:val="222222"/>
          <w:szCs w:val="21"/>
        </w:rPr>
        <w:t>；</w:t>
      </w:r>
    </w:p>
    <w:sectPr w:rsidR="005A7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077" w:rsidRDefault="006B7077" w:rsidP="00A378CB">
      <w:r>
        <w:separator/>
      </w:r>
    </w:p>
  </w:endnote>
  <w:endnote w:type="continuationSeparator" w:id="0">
    <w:p w:rsidR="006B7077" w:rsidRDefault="006B7077" w:rsidP="00A3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077" w:rsidRDefault="006B7077" w:rsidP="00A378CB">
      <w:r>
        <w:separator/>
      </w:r>
    </w:p>
  </w:footnote>
  <w:footnote w:type="continuationSeparator" w:id="0">
    <w:p w:rsidR="006B7077" w:rsidRDefault="006B7077" w:rsidP="00A37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22"/>
    <w:rsid w:val="005A7D22"/>
    <w:rsid w:val="0067789F"/>
    <w:rsid w:val="006B7077"/>
    <w:rsid w:val="00A3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55EF48-B5FC-4688-BFE7-427FBA02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5A7D22"/>
    <w:pPr>
      <w:ind w:firstLineChars="200" w:firstLine="420"/>
    </w:pPr>
  </w:style>
  <w:style w:type="character" w:customStyle="1" w:styleId="Char">
    <w:name w:val="列出段落 Char"/>
    <w:basedOn w:val="a0"/>
    <w:link w:val="a3"/>
    <w:uiPriority w:val="34"/>
    <w:locked/>
    <w:rsid w:val="005A7D22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A37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78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7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78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crv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李阳红</dc:creator>
  <cp:keywords/>
  <dc:description/>
  <cp:lastModifiedBy>李阳红</cp:lastModifiedBy>
  <cp:revision>2</cp:revision>
  <dcterms:created xsi:type="dcterms:W3CDTF">2019-02-21T09:47:00Z</dcterms:created>
  <dcterms:modified xsi:type="dcterms:W3CDTF">2019-03-15T07:46:00Z</dcterms:modified>
</cp:coreProperties>
</file>