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11" w:rsidRPr="005726DB" w:rsidRDefault="00EC0F11" w:rsidP="00EC0F11">
      <w:pPr>
        <w:spacing w:line="360" w:lineRule="auto"/>
        <w:ind w:leftChars="200" w:left="420" w:rightChars="-230" w:right="-483"/>
        <w:jc w:val="left"/>
        <w:rPr>
          <w:rFonts w:ascii="华文细黑" w:eastAsia="华文细黑" w:hAnsi="华文细黑" w:cs="宋体"/>
          <w:bCs/>
          <w:color w:val="000000"/>
          <w:kern w:val="0"/>
          <w:szCs w:val="21"/>
        </w:rPr>
      </w:pPr>
      <w:r w:rsidRPr="00EC0F11">
        <w:rPr>
          <w:rFonts w:ascii="华文细黑" w:eastAsia="华文细黑" w:hAnsi="华文细黑" w:hint="eastAsia"/>
          <w:szCs w:val="21"/>
        </w:rPr>
        <w:t>2021-2022年华润万家苏果公司</w:t>
      </w:r>
      <w:proofErr w:type="gramStart"/>
      <w:r w:rsidRPr="00EC0F11">
        <w:rPr>
          <w:rFonts w:ascii="华文细黑" w:eastAsia="华文细黑" w:hAnsi="华文细黑" w:hint="eastAsia"/>
          <w:szCs w:val="21"/>
        </w:rPr>
        <w:t>百年创纪软件</w:t>
      </w:r>
      <w:proofErr w:type="gramEnd"/>
      <w:r w:rsidRPr="00EC0F11">
        <w:rPr>
          <w:rFonts w:ascii="华文细黑" w:eastAsia="华文细黑" w:hAnsi="华文细黑" w:hint="eastAsia"/>
          <w:szCs w:val="21"/>
        </w:rPr>
        <w:t>许可及服务项目服务内容</w:t>
      </w:r>
    </w:p>
    <w:p w:rsidR="00EC0F11" w:rsidRDefault="00EC0F11" w:rsidP="00EC0F11">
      <w:pPr>
        <w:pStyle w:val="a3"/>
        <w:numPr>
          <w:ilvl w:val="0"/>
          <w:numId w:val="1"/>
        </w:numPr>
        <w:spacing w:line="360" w:lineRule="exact"/>
        <w:ind w:left="851" w:firstLineChars="0" w:hanging="425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、产品：满足苏果超市各类零售及</w:t>
      </w:r>
      <w:proofErr w:type="gramStart"/>
      <w:r>
        <w:rPr>
          <w:rFonts w:ascii="华文细黑" w:eastAsia="华文细黑" w:hAnsi="华文细黑" w:hint="eastAsia"/>
          <w:szCs w:val="21"/>
        </w:rPr>
        <w:t>全渠道</w:t>
      </w:r>
      <w:proofErr w:type="gramEnd"/>
      <w:r>
        <w:rPr>
          <w:rFonts w:ascii="华文细黑" w:eastAsia="华文细黑" w:hAnsi="华文细黑" w:hint="eastAsia"/>
          <w:szCs w:val="21"/>
        </w:rPr>
        <w:t>业务的IT系统，包括但不限于以下著作权产品的授权使用：</w:t>
      </w:r>
    </w:p>
    <w:p w:rsidR="00EC0F11" w:rsidRDefault="00EC0F11" w:rsidP="00EC0F11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、总部各职能部门</w:t>
      </w:r>
    </w:p>
    <w:p w:rsidR="00EC0F11" w:rsidRDefault="00EC0F11" w:rsidP="00EC0F11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proofErr w:type="gramStart"/>
      <w:r>
        <w:rPr>
          <w:rFonts w:ascii="华文细黑" w:eastAsia="华文细黑" w:hAnsi="华文细黑" w:cs="仿宋_GB2312" w:hint="eastAsia"/>
          <w:szCs w:val="21"/>
        </w:rPr>
        <w:t>百年创纪</w:t>
      </w:r>
      <w:proofErr w:type="gramEnd"/>
      <w:r>
        <w:rPr>
          <w:rFonts w:ascii="华文细黑" w:eastAsia="华文细黑" w:hAnsi="华文细黑" w:cs="仿宋_GB2312" w:hint="eastAsia"/>
          <w:szCs w:val="21"/>
        </w:rPr>
        <w:t>零售管理系统V6.0</w:t>
      </w:r>
    </w:p>
    <w:p w:rsidR="00EC0F11" w:rsidRDefault="00EC0F11" w:rsidP="00EC0F11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proofErr w:type="gramStart"/>
      <w:r>
        <w:rPr>
          <w:rFonts w:ascii="华文细黑" w:eastAsia="华文细黑" w:hAnsi="华文细黑" w:cs="仿宋_GB2312" w:hint="eastAsia"/>
          <w:szCs w:val="21"/>
        </w:rPr>
        <w:t>百年创纪</w:t>
      </w:r>
      <w:proofErr w:type="gramEnd"/>
      <w:r>
        <w:rPr>
          <w:rFonts w:ascii="华文细黑" w:eastAsia="华文细黑" w:hAnsi="华文细黑" w:cs="仿宋_GB2312" w:hint="eastAsia"/>
          <w:szCs w:val="21"/>
        </w:rPr>
        <w:t>总部管理系统</w:t>
      </w:r>
    </w:p>
    <w:p w:rsidR="00EC0F11" w:rsidRDefault="00EC0F11" w:rsidP="00EC0F11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bookmarkStart w:id="0" w:name="_GoBack"/>
      <w:bookmarkEnd w:id="0"/>
      <w:proofErr w:type="gramStart"/>
      <w:r>
        <w:rPr>
          <w:rFonts w:ascii="华文细黑" w:eastAsia="华文细黑" w:hAnsi="华文细黑" w:cs="仿宋_GB2312" w:hint="eastAsia"/>
          <w:szCs w:val="21"/>
        </w:rPr>
        <w:t>百年创纪</w:t>
      </w:r>
      <w:proofErr w:type="gramEnd"/>
      <w:r>
        <w:rPr>
          <w:rFonts w:ascii="华文细黑" w:eastAsia="华文细黑" w:hAnsi="华文细黑" w:cs="仿宋_GB2312" w:hint="eastAsia"/>
          <w:szCs w:val="21"/>
        </w:rPr>
        <w:t>订单管理系统</w:t>
      </w:r>
    </w:p>
    <w:p w:rsidR="00EC0F11" w:rsidRDefault="00EC0F11" w:rsidP="00EC0F11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proofErr w:type="gramStart"/>
      <w:r>
        <w:rPr>
          <w:rFonts w:ascii="华文细黑" w:eastAsia="华文细黑" w:hAnsi="华文细黑" w:cs="仿宋_GB2312" w:hint="eastAsia"/>
          <w:szCs w:val="21"/>
        </w:rPr>
        <w:t>百年创纪质量</w:t>
      </w:r>
      <w:proofErr w:type="gramEnd"/>
      <w:r>
        <w:rPr>
          <w:rFonts w:ascii="华文细黑" w:eastAsia="华文细黑" w:hAnsi="华文细黑" w:cs="仿宋_GB2312" w:hint="eastAsia"/>
          <w:szCs w:val="21"/>
        </w:rPr>
        <w:t>安全管理系统</w:t>
      </w:r>
    </w:p>
    <w:p w:rsidR="00EC0F11" w:rsidRDefault="00EC0F11" w:rsidP="00EC0F11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proofErr w:type="gramStart"/>
      <w:r>
        <w:rPr>
          <w:rFonts w:ascii="华文细黑" w:eastAsia="华文细黑" w:hAnsi="华文细黑" w:cs="仿宋_GB2312" w:hint="eastAsia"/>
          <w:szCs w:val="21"/>
        </w:rPr>
        <w:t>百年创纪</w:t>
      </w:r>
      <w:proofErr w:type="gramEnd"/>
      <w:r>
        <w:rPr>
          <w:rFonts w:ascii="华文细黑" w:eastAsia="华文细黑" w:hAnsi="华文细黑" w:cs="仿宋_GB2312" w:hint="eastAsia"/>
          <w:szCs w:val="21"/>
        </w:rPr>
        <w:t>财务结算管理系统</w:t>
      </w:r>
    </w:p>
    <w:p w:rsidR="00EC0F11" w:rsidRDefault="00EC0F11" w:rsidP="00EC0F11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proofErr w:type="gramStart"/>
      <w:r>
        <w:rPr>
          <w:rFonts w:ascii="华文细黑" w:eastAsia="华文细黑" w:hAnsi="华文细黑" w:cs="仿宋_GB2312" w:hint="eastAsia"/>
          <w:szCs w:val="21"/>
        </w:rPr>
        <w:t>百年创纪预算</w:t>
      </w:r>
      <w:proofErr w:type="gramEnd"/>
      <w:r>
        <w:rPr>
          <w:rFonts w:ascii="华文细黑" w:eastAsia="华文细黑" w:hAnsi="华文细黑" w:cs="仿宋_GB2312" w:hint="eastAsia"/>
          <w:szCs w:val="21"/>
        </w:rPr>
        <w:t>管理系统</w:t>
      </w:r>
    </w:p>
    <w:p w:rsidR="00EC0F11" w:rsidRDefault="00EC0F11" w:rsidP="00EC0F11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烟草后台管理系统</w:t>
      </w:r>
    </w:p>
    <w:p w:rsidR="00EC0F11" w:rsidRDefault="00EC0F11" w:rsidP="00EC0F11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proofErr w:type="gramStart"/>
      <w:r>
        <w:rPr>
          <w:rFonts w:ascii="华文细黑" w:eastAsia="华文细黑" w:hAnsi="华文细黑" w:cs="仿宋_GB2312" w:hint="eastAsia"/>
          <w:szCs w:val="21"/>
        </w:rPr>
        <w:t>百年创纪客户</w:t>
      </w:r>
      <w:proofErr w:type="gramEnd"/>
      <w:r>
        <w:rPr>
          <w:rFonts w:ascii="华文细黑" w:eastAsia="华文细黑" w:hAnsi="华文细黑" w:cs="仿宋_GB2312" w:hint="eastAsia"/>
          <w:szCs w:val="21"/>
        </w:rPr>
        <w:t>关系管理系统V6.0</w:t>
      </w:r>
    </w:p>
    <w:p w:rsidR="00EC0F11" w:rsidRDefault="00EC0F11" w:rsidP="00EC0F11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proofErr w:type="gramStart"/>
      <w:r>
        <w:rPr>
          <w:rFonts w:ascii="华文细黑" w:eastAsia="华文细黑" w:hAnsi="华文细黑" w:cs="仿宋_GB2312" w:hint="eastAsia"/>
          <w:szCs w:val="21"/>
        </w:rPr>
        <w:t>百年创纪供应</w:t>
      </w:r>
      <w:proofErr w:type="gramEnd"/>
      <w:r>
        <w:rPr>
          <w:rFonts w:ascii="华文细黑" w:eastAsia="华文细黑" w:hAnsi="华文细黑" w:cs="仿宋_GB2312" w:hint="eastAsia"/>
          <w:szCs w:val="21"/>
        </w:rPr>
        <w:t>链系统V6.0</w:t>
      </w:r>
    </w:p>
    <w:p w:rsidR="00EC0F11" w:rsidRDefault="00EC0F11" w:rsidP="00EC0F11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proofErr w:type="gramStart"/>
      <w:r>
        <w:rPr>
          <w:rFonts w:ascii="华文细黑" w:eastAsia="华文细黑" w:hAnsi="华文细黑" w:cs="仿宋_GB2312" w:hint="eastAsia"/>
          <w:szCs w:val="21"/>
        </w:rPr>
        <w:t>百年创纪</w:t>
      </w:r>
      <w:proofErr w:type="gramEnd"/>
      <w:r>
        <w:rPr>
          <w:rFonts w:ascii="华文细黑" w:eastAsia="华文细黑" w:hAnsi="华文细黑" w:cs="仿宋_GB2312" w:hint="eastAsia"/>
          <w:szCs w:val="21"/>
        </w:rPr>
        <w:t>多种经营管理系统V6.0</w:t>
      </w:r>
    </w:p>
    <w:p w:rsidR="00EC0F11" w:rsidRDefault="00EC0F11" w:rsidP="00EC0F11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、物流</w:t>
      </w:r>
    </w:p>
    <w:p w:rsidR="00EC0F11" w:rsidRDefault="00EC0F11" w:rsidP="00EC0F11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proofErr w:type="gramStart"/>
      <w:r>
        <w:rPr>
          <w:rFonts w:ascii="华文细黑" w:eastAsia="华文细黑" w:hAnsi="华文细黑" w:cs="仿宋_GB2312" w:hint="eastAsia"/>
          <w:szCs w:val="21"/>
        </w:rPr>
        <w:t>百年创纪</w:t>
      </w:r>
      <w:proofErr w:type="gramEnd"/>
      <w:r>
        <w:rPr>
          <w:rFonts w:ascii="华文细黑" w:eastAsia="华文细黑" w:hAnsi="华文细黑" w:cs="仿宋_GB2312" w:hint="eastAsia"/>
          <w:szCs w:val="21"/>
        </w:rPr>
        <w:t>仓储管理系统V6.0</w:t>
      </w:r>
    </w:p>
    <w:p w:rsidR="00EC0F11" w:rsidRDefault="00EC0F11" w:rsidP="00EC0F11">
      <w:pPr>
        <w:pStyle w:val="a3"/>
        <w:widowControl/>
        <w:numPr>
          <w:ilvl w:val="0"/>
          <w:numId w:val="5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proofErr w:type="gramStart"/>
      <w:r>
        <w:rPr>
          <w:rFonts w:ascii="华文细黑" w:eastAsia="华文细黑" w:hAnsi="华文细黑" w:cs="仿宋_GB2312" w:hint="eastAsia"/>
          <w:szCs w:val="21"/>
        </w:rPr>
        <w:t>百年创纪集中</w:t>
      </w:r>
      <w:proofErr w:type="gramEnd"/>
      <w:r>
        <w:rPr>
          <w:rFonts w:ascii="华文细黑" w:eastAsia="华文细黑" w:hAnsi="华文细黑" w:cs="仿宋_GB2312" w:hint="eastAsia"/>
          <w:szCs w:val="21"/>
        </w:rPr>
        <w:t>补货系统V2.0</w:t>
      </w:r>
    </w:p>
    <w:p w:rsidR="00EC0F11" w:rsidRDefault="00EC0F11" w:rsidP="00EC0F11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、</w:t>
      </w:r>
      <w:proofErr w:type="gramStart"/>
      <w:r>
        <w:rPr>
          <w:rFonts w:ascii="华文细黑" w:eastAsia="华文细黑" w:hAnsi="华文细黑" w:cs="仿宋_GB2312" w:hint="eastAsia"/>
          <w:szCs w:val="21"/>
        </w:rPr>
        <w:t>各业态门店</w:t>
      </w:r>
      <w:proofErr w:type="gramEnd"/>
      <w:r>
        <w:rPr>
          <w:rFonts w:ascii="华文细黑" w:eastAsia="华文细黑" w:hAnsi="华文细黑" w:cs="仿宋_GB2312" w:hint="eastAsia"/>
          <w:szCs w:val="21"/>
        </w:rPr>
        <w:t>（购广、社区店、标超、便利）</w:t>
      </w:r>
    </w:p>
    <w:p w:rsidR="00EC0F11" w:rsidRDefault="00EC0F11" w:rsidP="00EC0F11">
      <w:pPr>
        <w:pStyle w:val="a3"/>
        <w:widowControl/>
        <w:numPr>
          <w:ilvl w:val="0"/>
          <w:numId w:val="6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proofErr w:type="gramStart"/>
      <w:r>
        <w:rPr>
          <w:rFonts w:ascii="华文细黑" w:eastAsia="华文细黑" w:hAnsi="华文细黑" w:cs="仿宋_GB2312" w:hint="eastAsia"/>
          <w:szCs w:val="21"/>
        </w:rPr>
        <w:t>百年创纪</w:t>
      </w:r>
      <w:proofErr w:type="gramEnd"/>
      <w:r>
        <w:rPr>
          <w:rFonts w:ascii="华文细黑" w:eastAsia="华文细黑" w:hAnsi="华文细黑" w:cs="仿宋_GB2312" w:hint="eastAsia"/>
          <w:szCs w:val="21"/>
        </w:rPr>
        <w:t>零售管理系统V6.0</w:t>
      </w:r>
    </w:p>
    <w:p w:rsidR="00EC0F11" w:rsidRDefault="00EC0F11" w:rsidP="00EC0F11">
      <w:pPr>
        <w:pStyle w:val="a3"/>
        <w:widowControl/>
        <w:numPr>
          <w:ilvl w:val="0"/>
          <w:numId w:val="7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proofErr w:type="gramStart"/>
      <w:r>
        <w:rPr>
          <w:rFonts w:ascii="华文细黑" w:eastAsia="华文细黑" w:hAnsi="华文细黑" w:cs="仿宋_GB2312" w:hint="eastAsia"/>
          <w:szCs w:val="21"/>
        </w:rPr>
        <w:t>百年创纪</w:t>
      </w:r>
      <w:proofErr w:type="gramEnd"/>
      <w:r>
        <w:rPr>
          <w:rFonts w:ascii="华文细黑" w:eastAsia="华文细黑" w:hAnsi="华文细黑" w:cs="仿宋_GB2312" w:hint="eastAsia"/>
          <w:szCs w:val="21"/>
        </w:rPr>
        <w:t xml:space="preserve">门店后台管理系统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F11" w:rsidRDefault="00EC0F11" w:rsidP="00EC0F11">
      <w:pPr>
        <w:pStyle w:val="a3"/>
        <w:widowControl/>
        <w:numPr>
          <w:ilvl w:val="0"/>
          <w:numId w:val="7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前台POS销售系统</w:t>
      </w:r>
    </w:p>
    <w:p w:rsidR="00EC0F11" w:rsidRDefault="00EC0F11" w:rsidP="00EC0F11">
      <w:pPr>
        <w:pStyle w:val="a3"/>
        <w:widowControl/>
        <w:ind w:left="2460" w:firstLineChars="0" w:firstLine="0"/>
        <w:jc w:val="left"/>
        <w:rPr>
          <w:rFonts w:ascii="华文细黑" w:eastAsia="华文细黑" w:hAnsi="华文细黑" w:cs="仿宋_GB2312"/>
          <w:szCs w:val="21"/>
        </w:rPr>
      </w:pPr>
    </w:p>
    <w:p w:rsidR="00EC0F11" w:rsidRDefault="00EC0F11" w:rsidP="00EC0F11">
      <w:pPr>
        <w:pStyle w:val="a3"/>
        <w:numPr>
          <w:ilvl w:val="0"/>
          <w:numId w:val="1"/>
        </w:numPr>
        <w:spacing w:line="360" w:lineRule="exact"/>
        <w:ind w:left="851" w:firstLineChars="0" w:hanging="425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ERP软件维护服务内容</w:t>
      </w:r>
    </w:p>
    <w:p w:rsidR="00EC0F11" w:rsidRDefault="00EC0F11" w:rsidP="00EC0F11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提供服务人员及具备能力</w:t>
      </w:r>
    </w:p>
    <w:p w:rsidR="00EC0F11" w:rsidRDefault="00EC0F11" w:rsidP="00EC0F11">
      <w:pPr>
        <w:pStyle w:val="a3"/>
        <w:widowControl/>
        <w:numPr>
          <w:ilvl w:val="0"/>
          <w:numId w:val="9"/>
        </w:numPr>
        <w:ind w:firstLineChars="0" w:hanging="12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提供10名人员驻场服务，要求5*8小时正常现场服务，服务人员组成：项目经理1人，数据库服务1人，项目实施与技术服务6人，报表开发服务2人；</w:t>
      </w:r>
    </w:p>
    <w:p w:rsidR="00EC0F11" w:rsidRDefault="00EC0F11" w:rsidP="00EC0F11">
      <w:pPr>
        <w:pStyle w:val="a3"/>
        <w:widowControl/>
        <w:numPr>
          <w:ilvl w:val="0"/>
          <w:numId w:val="9"/>
        </w:numPr>
        <w:ind w:firstLineChars="0" w:hanging="92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驻场服务人员需</w:t>
      </w:r>
      <w:proofErr w:type="gramStart"/>
      <w:r>
        <w:rPr>
          <w:rFonts w:ascii="华文细黑" w:eastAsia="华文细黑" w:hAnsi="华文细黑" w:cs="仿宋_GB2312" w:hint="eastAsia"/>
          <w:szCs w:val="21"/>
        </w:rPr>
        <w:t>具备创纪云</w:t>
      </w:r>
      <w:proofErr w:type="gramEnd"/>
      <w:r>
        <w:rPr>
          <w:rFonts w:ascii="华文细黑" w:eastAsia="华文细黑" w:hAnsi="华文细黑" w:cs="仿宋_GB2312" w:hint="eastAsia"/>
          <w:szCs w:val="21"/>
        </w:rPr>
        <w:t>软件产品专业知识及实施技能，熟悉产品的功能及架构；并具备部分沟通协调能力及苏果业务理解能力；</w:t>
      </w:r>
    </w:p>
    <w:p w:rsidR="00EC0F11" w:rsidRDefault="00EC0F11" w:rsidP="00EC0F11">
      <w:pPr>
        <w:pStyle w:val="a3"/>
        <w:widowControl/>
        <w:numPr>
          <w:ilvl w:val="0"/>
          <w:numId w:val="9"/>
        </w:numPr>
        <w:ind w:firstLineChars="0" w:hanging="92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驻场人员具体工作职责由苏果确定，并有权做相应变更，驻场人员考核分数由苏果根据工作职责的履行情况进行打分，并作为月度服务考核依据。</w:t>
      </w:r>
    </w:p>
    <w:p w:rsidR="00EC0F11" w:rsidRDefault="00EC0F11" w:rsidP="00EC0F11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提供</w:t>
      </w:r>
      <w:proofErr w:type="gramStart"/>
      <w:r>
        <w:rPr>
          <w:rFonts w:ascii="华文细黑" w:eastAsia="华文细黑" w:hAnsi="华文细黑" w:cs="仿宋_GB2312" w:hint="eastAsia"/>
          <w:szCs w:val="21"/>
        </w:rPr>
        <w:t>百年创纪</w:t>
      </w:r>
      <w:proofErr w:type="gramEnd"/>
      <w:r>
        <w:rPr>
          <w:rFonts w:ascii="华文细黑" w:eastAsia="华文细黑" w:hAnsi="华文细黑" w:cs="仿宋_GB2312" w:hint="eastAsia"/>
          <w:szCs w:val="21"/>
        </w:rPr>
        <w:t xml:space="preserve">零售管理系统V6.0; </w:t>
      </w:r>
      <w:proofErr w:type="gramStart"/>
      <w:r>
        <w:rPr>
          <w:rFonts w:ascii="华文细黑" w:eastAsia="华文细黑" w:hAnsi="华文细黑" w:cs="仿宋_GB2312" w:hint="eastAsia"/>
          <w:szCs w:val="21"/>
        </w:rPr>
        <w:t>百年创纪供应</w:t>
      </w:r>
      <w:proofErr w:type="gramEnd"/>
      <w:r>
        <w:rPr>
          <w:rFonts w:ascii="华文细黑" w:eastAsia="华文细黑" w:hAnsi="华文细黑" w:cs="仿宋_GB2312" w:hint="eastAsia"/>
          <w:szCs w:val="21"/>
        </w:rPr>
        <w:t>链系统V6.0；</w:t>
      </w:r>
      <w:proofErr w:type="gramStart"/>
      <w:r>
        <w:rPr>
          <w:rFonts w:ascii="华文细黑" w:eastAsia="华文细黑" w:hAnsi="华文细黑" w:cs="仿宋_GB2312" w:hint="eastAsia"/>
          <w:szCs w:val="21"/>
        </w:rPr>
        <w:t>百年创纪</w:t>
      </w:r>
      <w:proofErr w:type="gramEnd"/>
      <w:r>
        <w:rPr>
          <w:rFonts w:ascii="华文细黑" w:eastAsia="华文细黑" w:hAnsi="华文细黑" w:cs="仿宋_GB2312" w:hint="eastAsia"/>
          <w:szCs w:val="21"/>
        </w:rPr>
        <w:t>仓储管理系统V6.0；</w:t>
      </w:r>
      <w:proofErr w:type="gramStart"/>
      <w:r>
        <w:rPr>
          <w:rFonts w:ascii="华文细黑" w:eastAsia="华文细黑" w:hAnsi="华文细黑" w:cs="仿宋_GB2312" w:hint="eastAsia"/>
          <w:szCs w:val="21"/>
        </w:rPr>
        <w:t>百年创纪客户</w:t>
      </w:r>
      <w:proofErr w:type="gramEnd"/>
      <w:r>
        <w:rPr>
          <w:rFonts w:ascii="华文细黑" w:eastAsia="华文细黑" w:hAnsi="华文细黑" w:cs="仿宋_GB2312" w:hint="eastAsia"/>
          <w:szCs w:val="21"/>
        </w:rPr>
        <w:t>关系管理系统V6.0；</w:t>
      </w:r>
      <w:proofErr w:type="gramStart"/>
      <w:r>
        <w:rPr>
          <w:rFonts w:ascii="华文细黑" w:eastAsia="华文细黑" w:hAnsi="华文细黑" w:cs="仿宋_GB2312" w:hint="eastAsia"/>
          <w:szCs w:val="21"/>
        </w:rPr>
        <w:t>百年创纪资产</w:t>
      </w:r>
      <w:proofErr w:type="gramEnd"/>
      <w:r>
        <w:rPr>
          <w:rFonts w:ascii="华文细黑" w:eastAsia="华文细黑" w:hAnsi="华文细黑" w:cs="仿宋_GB2312" w:hint="eastAsia"/>
          <w:szCs w:val="21"/>
        </w:rPr>
        <w:t>管理系统V6.0；</w:t>
      </w:r>
      <w:proofErr w:type="gramStart"/>
      <w:r>
        <w:rPr>
          <w:rFonts w:ascii="华文细黑" w:eastAsia="华文细黑" w:hAnsi="华文细黑" w:cs="仿宋_GB2312" w:hint="eastAsia"/>
          <w:szCs w:val="21"/>
        </w:rPr>
        <w:t>百年创纪店铺通软件</w:t>
      </w:r>
      <w:proofErr w:type="gramEnd"/>
      <w:r>
        <w:rPr>
          <w:rFonts w:ascii="华文细黑" w:eastAsia="华文细黑" w:hAnsi="华文细黑" w:cs="仿宋_GB2312" w:hint="eastAsia"/>
          <w:szCs w:val="21"/>
        </w:rPr>
        <w:t>V2.0；</w:t>
      </w:r>
      <w:proofErr w:type="gramStart"/>
      <w:r>
        <w:rPr>
          <w:rFonts w:ascii="华文细黑" w:eastAsia="华文细黑" w:hAnsi="华文细黑" w:cs="仿宋_GB2312" w:hint="eastAsia"/>
          <w:szCs w:val="21"/>
        </w:rPr>
        <w:t>百年创纪集中</w:t>
      </w:r>
      <w:proofErr w:type="gramEnd"/>
      <w:r>
        <w:rPr>
          <w:rFonts w:ascii="华文细黑" w:eastAsia="华文细黑" w:hAnsi="华文细黑" w:cs="仿宋_GB2312" w:hint="eastAsia"/>
          <w:szCs w:val="21"/>
        </w:rPr>
        <w:t>补货系统V2.0及其子系统等相关软件服务</w:t>
      </w:r>
    </w:p>
    <w:p w:rsidR="00EC0F11" w:rsidRDefault="00EC0F11" w:rsidP="00EC0F11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提供ERP及相关软件操作手册、系统架构、数据总线、数据字典、对应资源、开发平台、软件及软件更新说明等产品资料及技术文档。</w:t>
      </w:r>
    </w:p>
    <w:p w:rsidR="00EC0F11" w:rsidRDefault="00EC0F11" w:rsidP="00EC0F11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提供苏果在用的</w:t>
      </w:r>
      <w:proofErr w:type="gramStart"/>
      <w:r>
        <w:rPr>
          <w:rFonts w:ascii="华文细黑" w:eastAsia="华文细黑" w:hAnsi="华文细黑" w:cs="仿宋_GB2312" w:hint="eastAsia"/>
          <w:szCs w:val="21"/>
        </w:rPr>
        <w:t>创纪云软件</w:t>
      </w:r>
      <w:proofErr w:type="gramEnd"/>
      <w:r>
        <w:rPr>
          <w:rFonts w:ascii="华文细黑" w:eastAsia="华文细黑" w:hAnsi="华文细黑" w:cs="仿宋_GB2312" w:hint="eastAsia"/>
          <w:szCs w:val="21"/>
        </w:rPr>
        <w:t>系统不定期的专业培训及技术交流；</w:t>
      </w:r>
    </w:p>
    <w:p w:rsidR="00EC0F11" w:rsidRDefault="00EC0F11" w:rsidP="00EC0F11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提供现有报表接口、工具等优化服务</w:t>
      </w:r>
    </w:p>
    <w:p w:rsidR="00EC0F11" w:rsidRDefault="00EC0F11" w:rsidP="00EC0F11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提供数据库备份、架构调整、规划、部署、</w:t>
      </w:r>
      <w:proofErr w:type="gramStart"/>
      <w:r>
        <w:rPr>
          <w:rFonts w:ascii="华文细黑" w:eastAsia="华文细黑" w:hAnsi="华文细黑" w:cs="仿宋_GB2312" w:hint="eastAsia"/>
          <w:szCs w:val="21"/>
        </w:rPr>
        <w:t>冗</w:t>
      </w:r>
      <w:proofErr w:type="gramEnd"/>
      <w:r>
        <w:rPr>
          <w:rFonts w:ascii="华文细黑" w:eastAsia="华文细黑" w:hAnsi="华文细黑" w:cs="仿宋_GB2312" w:hint="eastAsia"/>
          <w:szCs w:val="21"/>
        </w:rPr>
        <w:t>灾测试、监控及优化服务</w:t>
      </w:r>
    </w:p>
    <w:p w:rsidR="00EC0F11" w:rsidRDefault="00EC0F11" w:rsidP="00EC0F11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每周提供数据库备份服务一次，每季度提供促销数据、DTC下载日志、B2B发布报表、CRM</w:t>
      </w:r>
      <w:proofErr w:type="gramStart"/>
      <w:r>
        <w:rPr>
          <w:rFonts w:ascii="华文细黑" w:eastAsia="华文细黑" w:hAnsi="华文细黑" w:cs="仿宋_GB2312" w:hint="eastAsia"/>
          <w:szCs w:val="21"/>
        </w:rPr>
        <w:t>券</w:t>
      </w:r>
      <w:proofErr w:type="gramEnd"/>
      <w:r>
        <w:rPr>
          <w:rFonts w:ascii="华文细黑" w:eastAsia="华文细黑" w:hAnsi="华文细黑" w:cs="仿宋_GB2312" w:hint="eastAsia"/>
          <w:szCs w:val="21"/>
        </w:rPr>
        <w:t>数据历史数据清理一次，每半年提供B2B数据库</w:t>
      </w:r>
      <w:r>
        <w:rPr>
          <w:rFonts w:ascii="华文细黑" w:eastAsia="华文细黑" w:hAnsi="华文细黑" w:cs="仿宋_GB2312" w:hint="eastAsia"/>
          <w:szCs w:val="21"/>
        </w:rPr>
        <w:lastRenderedPageBreak/>
        <w:t>验收单、退补单、费用单、采购订单、证照申请单等数据清理一次，每半年提供ERP、CRM数据库进行历史数据迁移一次，每年提供ERP数据库合同商品对照历史数据清理一次</w:t>
      </w:r>
    </w:p>
    <w:p w:rsidR="00EC0F11" w:rsidRDefault="00EC0F11" w:rsidP="00EC0F11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提供ERP及相关软件BUG修正服务；</w:t>
      </w:r>
    </w:p>
    <w:p w:rsidR="00EC0F11" w:rsidRDefault="00EC0F11" w:rsidP="00EC0F11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提供月度版本兼容性测试、打包及发布服务</w:t>
      </w:r>
    </w:p>
    <w:p w:rsidR="00EC0F11" w:rsidRDefault="00EC0F11" w:rsidP="00EC0F11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提供各系统微小数据调整服务；</w:t>
      </w:r>
    </w:p>
    <w:p w:rsidR="00EC0F11" w:rsidRDefault="00EC0F11" w:rsidP="00EC0F11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提供ERP及相关软件崩溃后的紧急恢复服务。</w:t>
      </w:r>
    </w:p>
    <w:p w:rsidR="00EC0F11" w:rsidRDefault="00EC0F11" w:rsidP="00EC0F11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hint="eastAsia"/>
          <w:szCs w:val="21"/>
        </w:rPr>
        <w:t>乙方需根据甲方提出的运维服务要求（详见附件</w:t>
      </w:r>
      <w:r>
        <w:rPr>
          <w:rFonts w:ascii="华文细黑" w:eastAsia="华文细黑" w:hAnsi="华文细黑" w:hint="eastAsia"/>
          <w:szCs w:val="21"/>
          <w:u w:val="single"/>
        </w:rPr>
        <w:t xml:space="preserve">  </w:t>
      </w:r>
      <w:r>
        <w:rPr>
          <w:rFonts w:ascii="华文细黑" w:eastAsia="华文细黑" w:hAnsi="华文细黑" w:hint="eastAsia"/>
          <w:szCs w:val="21"/>
        </w:rPr>
        <w:t>：供应商商务考核表）采取严格的运</w:t>
      </w:r>
      <w:proofErr w:type="gramStart"/>
      <w:r>
        <w:rPr>
          <w:rFonts w:ascii="华文细黑" w:eastAsia="华文细黑" w:hAnsi="华文细黑" w:hint="eastAsia"/>
          <w:szCs w:val="21"/>
        </w:rPr>
        <w:t>维管理</w:t>
      </w:r>
      <w:proofErr w:type="gramEnd"/>
      <w:r>
        <w:rPr>
          <w:rFonts w:ascii="华文细黑" w:eastAsia="华文细黑" w:hAnsi="华文细黑" w:hint="eastAsia"/>
          <w:szCs w:val="21"/>
        </w:rPr>
        <w:t>办法，确保各项服务操作达到约定的质量标准；</w:t>
      </w:r>
    </w:p>
    <w:p w:rsidR="00EC0F11" w:rsidRDefault="00EC0F11" w:rsidP="00EC0F11">
      <w:pPr>
        <w:pStyle w:val="a3"/>
        <w:widowControl/>
        <w:ind w:left="1680" w:firstLineChars="0" w:firstLine="0"/>
        <w:jc w:val="left"/>
        <w:rPr>
          <w:rFonts w:ascii="华文细黑" w:eastAsia="华文细黑" w:hAnsi="华文细黑" w:cs="仿宋_GB2312"/>
          <w:szCs w:val="21"/>
        </w:rPr>
      </w:pPr>
    </w:p>
    <w:p w:rsidR="00EC0F11" w:rsidRDefault="00EC0F11" w:rsidP="00EC0F11">
      <w:pPr>
        <w:pStyle w:val="a3"/>
        <w:numPr>
          <w:ilvl w:val="0"/>
          <w:numId w:val="1"/>
        </w:numPr>
        <w:spacing w:line="360" w:lineRule="exact"/>
        <w:ind w:left="851" w:firstLineChars="0" w:hanging="425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、服务标准</w:t>
      </w:r>
    </w:p>
    <w:p w:rsidR="00EC0F11" w:rsidRDefault="00EC0F11" w:rsidP="00EC0F11">
      <w:pPr>
        <w:pStyle w:val="a3"/>
        <w:widowControl/>
        <w:numPr>
          <w:ilvl w:val="0"/>
          <w:numId w:val="10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提供7×24小时的故障诊断，服务需求将在10分钟响应。</w:t>
      </w:r>
    </w:p>
    <w:p w:rsidR="00EC0F11" w:rsidRDefault="00EC0F11" w:rsidP="00EC0F11">
      <w:pPr>
        <w:pStyle w:val="a3"/>
        <w:widowControl/>
        <w:numPr>
          <w:ilvl w:val="0"/>
          <w:numId w:val="10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一般性问题在24小时修复，如紧急问题在2小时内修复，在规定时间内无法完成相关修复工作，在24小时内提交临时性解决方案直至问题最终解决。</w:t>
      </w:r>
    </w:p>
    <w:p w:rsidR="00EC0F11" w:rsidRDefault="00EC0F11" w:rsidP="00EC0F11">
      <w:pPr>
        <w:pStyle w:val="a3"/>
        <w:widowControl/>
        <w:numPr>
          <w:ilvl w:val="0"/>
          <w:numId w:val="10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提供免费的项目培训（各项</w:t>
      </w:r>
      <w:proofErr w:type="gramStart"/>
      <w:r>
        <w:rPr>
          <w:rFonts w:ascii="华文细黑" w:eastAsia="华文细黑" w:hAnsi="华文细黑" w:cs="仿宋_GB2312" w:hint="eastAsia"/>
          <w:szCs w:val="21"/>
        </w:rPr>
        <w:t>目培训</w:t>
      </w:r>
      <w:proofErr w:type="gramEnd"/>
      <w:r>
        <w:rPr>
          <w:rFonts w:ascii="华文细黑" w:eastAsia="华文细黑" w:hAnsi="华文细黑" w:cs="仿宋_GB2312" w:hint="eastAsia"/>
          <w:szCs w:val="21"/>
        </w:rPr>
        <w:t>次数不低于1次，时间不少于30分钟）。</w:t>
      </w:r>
    </w:p>
    <w:p w:rsidR="00EC0F11" w:rsidRDefault="00EC0F11" w:rsidP="00EC0F11">
      <w:pPr>
        <w:pStyle w:val="a3"/>
        <w:widowControl/>
        <w:numPr>
          <w:ilvl w:val="0"/>
          <w:numId w:val="10"/>
        </w:numPr>
        <w:ind w:firstLineChars="0"/>
        <w:jc w:val="left"/>
        <w:rPr>
          <w:rFonts w:ascii="华文细黑" w:eastAsia="华文细黑" w:hAnsi="华文细黑" w:cs="仿宋_GB2312"/>
          <w:szCs w:val="21"/>
        </w:rPr>
      </w:pPr>
      <w:r>
        <w:rPr>
          <w:rFonts w:ascii="华文细黑" w:eastAsia="华文细黑" w:hAnsi="华文细黑" w:cs="仿宋_GB2312" w:hint="eastAsia"/>
          <w:szCs w:val="21"/>
        </w:rPr>
        <w:t>产品BUG修复不超过48小时。</w:t>
      </w:r>
    </w:p>
    <w:p w:rsidR="008A1829" w:rsidRPr="00EC0F11" w:rsidRDefault="008A1829"/>
    <w:sectPr w:rsidR="008A1829" w:rsidRPr="00EC0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6E5"/>
    <w:multiLevelType w:val="hybridMultilevel"/>
    <w:tmpl w:val="4014C768"/>
    <w:lvl w:ilvl="0" w:tplc="9EF80438">
      <w:start w:val="1"/>
      <w:numFmt w:val="decimal"/>
      <w:lvlText w:val="2.%1"/>
      <w:lvlJc w:val="left"/>
      <w:pPr>
        <w:ind w:left="2040" w:hanging="360"/>
      </w:pPr>
    </w:lvl>
    <w:lvl w:ilvl="1" w:tplc="04090019">
      <w:start w:val="1"/>
      <w:numFmt w:val="lowerLetter"/>
      <w:lvlText w:val="%2)"/>
      <w:lvlJc w:val="left"/>
      <w:pPr>
        <w:ind w:left="2520" w:hanging="420"/>
      </w:pPr>
    </w:lvl>
    <w:lvl w:ilvl="2" w:tplc="0409001B">
      <w:start w:val="1"/>
      <w:numFmt w:val="lowerRoman"/>
      <w:lvlText w:val="%3."/>
      <w:lvlJc w:val="righ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9">
      <w:start w:val="1"/>
      <w:numFmt w:val="lowerLetter"/>
      <w:lvlText w:val="%5)"/>
      <w:lvlJc w:val="left"/>
      <w:pPr>
        <w:ind w:left="3780" w:hanging="420"/>
      </w:pPr>
    </w:lvl>
    <w:lvl w:ilvl="5" w:tplc="0409001B">
      <w:start w:val="1"/>
      <w:numFmt w:val="lowerRoman"/>
      <w:lvlText w:val="%6."/>
      <w:lvlJc w:val="righ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9">
      <w:start w:val="1"/>
      <w:numFmt w:val="lowerLetter"/>
      <w:lvlText w:val="%8)"/>
      <w:lvlJc w:val="left"/>
      <w:pPr>
        <w:ind w:left="5040" w:hanging="420"/>
      </w:pPr>
    </w:lvl>
    <w:lvl w:ilvl="8" w:tplc="0409001B">
      <w:start w:val="1"/>
      <w:numFmt w:val="lowerRoman"/>
      <w:lvlText w:val="%9."/>
      <w:lvlJc w:val="right"/>
      <w:pPr>
        <w:ind w:left="5460" w:hanging="420"/>
      </w:pPr>
    </w:lvl>
  </w:abstractNum>
  <w:abstractNum w:abstractNumId="1">
    <w:nsid w:val="05AC56F1"/>
    <w:multiLevelType w:val="hybridMultilevel"/>
    <w:tmpl w:val="4A5C09BE"/>
    <w:lvl w:ilvl="0" w:tplc="83C827CA">
      <w:start w:val="1"/>
      <w:numFmt w:val="decimal"/>
      <w:lvlText w:val="1.%1"/>
      <w:lvlJc w:val="left"/>
      <w:pPr>
        <w:ind w:left="1680" w:hanging="420"/>
      </w:p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12253F06"/>
    <w:multiLevelType w:val="hybridMultilevel"/>
    <w:tmpl w:val="9F98138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150C2FD9"/>
    <w:multiLevelType w:val="hybridMultilevel"/>
    <w:tmpl w:val="F258C288"/>
    <w:lvl w:ilvl="0" w:tplc="83C827CA">
      <w:start w:val="1"/>
      <w:numFmt w:val="decimal"/>
      <w:lvlText w:val="1.%1"/>
      <w:lvlJc w:val="left"/>
      <w:pPr>
        <w:ind w:left="2040" w:hanging="360"/>
      </w:pPr>
    </w:lvl>
    <w:lvl w:ilvl="1" w:tplc="04090019">
      <w:start w:val="1"/>
      <w:numFmt w:val="lowerLetter"/>
      <w:lvlText w:val="%2)"/>
      <w:lvlJc w:val="left"/>
      <w:pPr>
        <w:ind w:left="2520" w:hanging="420"/>
      </w:pPr>
    </w:lvl>
    <w:lvl w:ilvl="2" w:tplc="0409001B">
      <w:start w:val="1"/>
      <w:numFmt w:val="lowerRoman"/>
      <w:lvlText w:val="%3."/>
      <w:lvlJc w:val="righ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9">
      <w:start w:val="1"/>
      <w:numFmt w:val="lowerLetter"/>
      <w:lvlText w:val="%5)"/>
      <w:lvlJc w:val="left"/>
      <w:pPr>
        <w:ind w:left="3780" w:hanging="420"/>
      </w:pPr>
    </w:lvl>
    <w:lvl w:ilvl="5" w:tplc="0409001B">
      <w:start w:val="1"/>
      <w:numFmt w:val="lowerRoman"/>
      <w:lvlText w:val="%6."/>
      <w:lvlJc w:val="righ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9">
      <w:start w:val="1"/>
      <w:numFmt w:val="lowerLetter"/>
      <w:lvlText w:val="%8)"/>
      <w:lvlJc w:val="left"/>
      <w:pPr>
        <w:ind w:left="5040" w:hanging="420"/>
      </w:pPr>
    </w:lvl>
    <w:lvl w:ilvl="8" w:tplc="0409001B">
      <w:start w:val="1"/>
      <w:numFmt w:val="lowerRoman"/>
      <w:lvlText w:val="%9."/>
      <w:lvlJc w:val="right"/>
      <w:pPr>
        <w:ind w:left="5460" w:hanging="420"/>
      </w:pPr>
    </w:lvl>
  </w:abstractNum>
  <w:abstractNum w:abstractNumId="4">
    <w:nsid w:val="1A3808A6"/>
    <w:multiLevelType w:val="hybridMultilevel"/>
    <w:tmpl w:val="F326A7F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8660A3"/>
    <w:multiLevelType w:val="hybridMultilevel"/>
    <w:tmpl w:val="756E5846"/>
    <w:lvl w:ilvl="0" w:tplc="A3743188">
      <w:start w:val="1"/>
      <w:numFmt w:val="decimal"/>
      <w:lvlText w:val="3.%1"/>
      <w:lvlJc w:val="left"/>
      <w:pPr>
        <w:ind w:left="2040" w:hanging="360"/>
      </w:pPr>
    </w:lvl>
    <w:lvl w:ilvl="1" w:tplc="04090019">
      <w:start w:val="1"/>
      <w:numFmt w:val="lowerLetter"/>
      <w:lvlText w:val="%2)"/>
      <w:lvlJc w:val="left"/>
      <w:pPr>
        <w:ind w:left="2520" w:hanging="420"/>
      </w:pPr>
    </w:lvl>
    <w:lvl w:ilvl="2" w:tplc="0409001B">
      <w:start w:val="1"/>
      <w:numFmt w:val="lowerRoman"/>
      <w:lvlText w:val="%3."/>
      <w:lvlJc w:val="righ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9">
      <w:start w:val="1"/>
      <w:numFmt w:val="lowerLetter"/>
      <w:lvlText w:val="%5)"/>
      <w:lvlJc w:val="left"/>
      <w:pPr>
        <w:ind w:left="3780" w:hanging="420"/>
      </w:pPr>
    </w:lvl>
    <w:lvl w:ilvl="5" w:tplc="0409001B">
      <w:start w:val="1"/>
      <w:numFmt w:val="lowerRoman"/>
      <w:lvlText w:val="%6."/>
      <w:lvlJc w:val="righ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9">
      <w:start w:val="1"/>
      <w:numFmt w:val="lowerLetter"/>
      <w:lvlText w:val="%8)"/>
      <w:lvlJc w:val="left"/>
      <w:pPr>
        <w:ind w:left="5040" w:hanging="420"/>
      </w:pPr>
    </w:lvl>
    <w:lvl w:ilvl="8" w:tplc="0409001B">
      <w:start w:val="1"/>
      <w:numFmt w:val="lowerRoman"/>
      <w:lvlText w:val="%9."/>
      <w:lvlJc w:val="right"/>
      <w:pPr>
        <w:ind w:left="5460" w:hanging="420"/>
      </w:pPr>
    </w:lvl>
  </w:abstractNum>
  <w:abstractNum w:abstractNumId="6">
    <w:nsid w:val="4D2135DB"/>
    <w:multiLevelType w:val="hybridMultilevel"/>
    <w:tmpl w:val="6906A438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7">
    <w:nsid w:val="51FF5F27"/>
    <w:multiLevelType w:val="hybridMultilevel"/>
    <w:tmpl w:val="6444E4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8">
    <w:nsid w:val="55A971F1"/>
    <w:multiLevelType w:val="hybridMultilevel"/>
    <w:tmpl w:val="AC3E7CCE"/>
    <w:lvl w:ilvl="0" w:tplc="FC38B238">
      <w:start w:val="1"/>
      <w:numFmt w:val="decimal"/>
      <w:lvlText w:val="1.1.%1"/>
      <w:lvlJc w:val="left"/>
      <w:pPr>
        <w:ind w:left="2460" w:hanging="420"/>
      </w:pPr>
    </w:lvl>
    <w:lvl w:ilvl="1" w:tplc="04090019">
      <w:start w:val="1"/>
      <w:numFmt w:val="lowerLetter"/>
      <w:lvlText w:val="%2)"/>
      <w:lvlJc w:val="left"/>
      <w:pPr>
        <w:ind w:left="2880" w:hanging="420"/>
      </w:pPr>
    </w:lvl>
    <w:lvl w:ilvl="2" w:tplc="0409001B">
      <w:start w:val="1"/>
      <w:numFmt w:val="lowerRoman"/>
      <w:lvlText w:val="%3."/>
      <w:lvlJc w:val="right"/>
      <w:pPr>
        <w:ind w:left="3300" w:hanging="420"/>
      </w:pPr>
    </w:lvl>
    <w:lvl w:ilvl="3" w:tplc="0409000F">
      <w:start w:val="1"/>
      <w:numFmt w:val="decimal"/>
      <w:lvlText w:val="%4."/>
      <w:lvlJc w:val="left"/>
      <w:pPr>
        <w:ind w:left="3720" w:hanging="420"/>
      </w:pPr>
    </w:lvl>
    <w:lvl w:ilvl="4" w:tplc="04090019">
      <w:start w:val="1"/>
      <w:numFmt w:val="lowerLetter"/>
      <w:lvlText w:val="%5)"/>
      <w:lvlJc w:val="left"/>
      <w:pPr>
        <w:ind w:left="4140" w:hanging="420"/>
      </w:pPr>
    </w:lvl>
    <w:lvl w:ilvl="5" w:tplc="0409001B">
      <w:start w:val="1"/>
      <w:numFmt w:val="lowerRoman"/>
      <w:lvlText w:val="%6."/>
      <w:lvlJc w:val="right"/>
      <w:pPr>
        <w:ind w:left="4560" w:hanging="420"/>
      </w:pPr>
    </w:lvl>
    <w:lvl w:ilvl="6" w:tplc="0409000F">
      <w:start w:val="1"/>
      <w:numFmt w:val="decimal"/>
      <w:lvlText w:val="%7."/>
      <w:lvlJc w:val="left"/>
      <w:pPr>
        <w:ind w:left="4980" w:hanging="420"/>
      </w:pPr>
    </w:lvl>
    <w:lvl w:ilvl="7" w:tplc="04090019">
      <w:start w:val="1"/>
      <w:numFmt w:val="lowerLetter"/>
      <w:lvlText w:val="%8)"/>
      <w:lvlJc w:val="left"/>
      <w:pPr>
        <w:ind w:left="5400" w:hanging="420"/>
      </w:pPr>
    </w:lvl>
    <w:lvl w:ilvl="8" w:tplc="0409001B">
      <w:start w:val="1"/>
      <w:numFmt w:val="lowerRoman"/>
      <w:lvlText w:val="%9."/>
      <w:lvlJc w:val="right"/>
      <w:pPr>
        <w:ind w:left="5820" w:hanging="420"/>
      </w:pPr>
    </w:lvl>
  </w:abstractNum>
  <w:abstractNum w:abstractNumId="9">
    <w:nsid w:val="739E4D92"/>
    <w:multiLevelType w:val="hybridMultilevel"/>
    <w:tmpl w:val="97F2A16A"/>
    <w:lvl w:ilvl="0" w:tplc="754AF828">
      <w:start w:val="1"/>
      <w:numFmt w:val="decimal"/>
      <w:lvlText w:val="3.1.%1"/>
      <w:lvlJc w:val="left"/>
      <w:pPr>
        <w:ind w:left="2460" w:hanging="420"/>
      </w:pPr>
    </w:lvl>
    <w:lvl w:ilvl="1" w:tplc="04090019">
      <w:start w:val="1"/>
      <w:numFmt w:val="lowerLetter"/>
      <w:lvlText w:val="%2)"/>
      <w:lvlJc w:val="left"/>
      <w:pPr>
        <w:ind w:left="2880" w:hanging="420"/>
      </w:pPr>
    </w:lvl>
    <w:lvl w:ilvl="2" w:tplc="0409001B">
      <w:start w:val="1"/>
      <w:numFmt w:val="lowerRoman"/>
      <w:lvlText w:val="%3."/>
      <w:lvlJc w:val="right"/>
      <w:pPr>
        <w:ind w:left="3300" w:hanging="420"/>
      </w:pPr>
    </w:lvl>
    <w:lvl w:ilvl="3" w:tplc="0409000F">
      <w:start w:val="1"/>
      <w:numFmt w:val="decimal"/>
      <w:lvlText w:val="%4."/>
      <w:lvlJc w:val="left"/>
      <w:pPr>
        <w:ind w:left="3720" w:hanging="420"/>
      </w:pPr>
    </w:lvl>
    <w:lvl w:ilvl="4" w:tplc="04090019">
      <w:start w:val="1"/>
      <w:numFmt w:val="lowerLetter"/>
      <w:lvlText w:val="%5)"/>
      <w:lvlJc w:val="left"/>
      <w:pPr>
        <w:ind w:left="4140" w:hanging="420"/>
      </w:pPr>
    </w:lvl>
    <w:lvl w:ilvl="5" w:tplc="0409001B">
      <w:start w:val="1"/>
      <w:numFmt w:val="lowerRoman"/>
      <w:lvlText w:val="%6."/>
      <w:lvlJc w:val="right"/>
      <w:pPr>
        <w:ind w:left="4560" w:hanging="420"/>
      </w:pPr>
    </w:lvl>
    <w:lvl w:ilvl="6" w:tplc="0409000F">
      <w:start w:val="1"/>
      <w:numFmt w:val="decimal"/>
      <w:lvlText w:val="%7."/>
      <w:lvlJc w:val="left"/>
      <w:pPr>
        <w:ind w:left="4980" w:hanging="420"/>
      </w:pPr>
    </w:lvl>
    <w:lvl w:ilvl="7" w:tplc="04090019">
      <w:start w:val="1"/>
      <w:numFmt w:val="lowerLetter"/>
      <w:lvlText w:val="%8)"/>
      <w:lvlJc w:val="left"/>
      <w:pPr>
        <w:ind w:left="5400" w:hanging="420"/>
      </w:pPr>
    </w:lvl>
    <w:lvl w:ilvl="8" w:tplc="0409001B">
      <w:start w:val="1"/>
      <w:numFmt w:val="lowerRoman"/>
      <w:lvlText w:val="%9."/>
      <w:lvlJc w:val="right"/>
      <w:pPr>
        <w:ind w:left="582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11"/>
    <w:rsid w:val="008A1829"/>
    <w:rsid w:val="00E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aliases w:val="Bullet List Char,numbered Char,FooterText Char,List Paragraph1 Char,Paragraphe de liste1 Char"/>
    <w:basedOn w:val="a0"/>
    <w:link w:val="a3"/>
    <w:uiPriority w:val="34"/>
    <w:qFormat/>
    <w:locked/>
    <w:rsid w:val="00EC0F11"/>
    <w:rPr>
      <w:rFonts w:ascii="Times New Roman" w:eastAsia="宋体" w:hAnsi="Times New Roman" w:cs="Times New Roman"/>
      <w:szCs w:val="24"/>
    </w:rPr>
  </w:style>
  <w:style w:type="paragraph" w:styleId="a3">
    <w:name w:val="List Paragraph"/>
    <w:aliases w:val="Bullet List,numbered,FooterText,List Paragraph1,Paragraphe de liste1"/>
    <w:basedOn w:val="a"/>
    <w:link w:val="Char"/>
    <w:uiPriority w:val="34"/>
    <w:qFormat/>
    <w:rsid w:val="00EC0F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出段落 Char"/>
    <w:aliases w:val="Bullet List Char,numbered Char,FooterText Char,List Paragraph1 Char,Paragraphe de liste1 Char"/>
    <w:basedOn w:val="a0"/>
    <w:link w:val="a3"/>
    <w:uiPriority w:val="34"/>
    <w:qFormat/>
    <w:locked/>
    <w:rsid w:val="00EC0F11"/>
    <w:rPr>
      <w:rFonts w:ascii="Times New Roman" w:eastAsia="宋体" w:hAnsi="Times New Roman" w:cs="Times New Roman"/>
      <w:szCs w:val="24"/>
    </w:rPr>
  </w:style>
  <w:style w:type="paragraph" w:styleId="a3">
    <w:name w:val="List Paragraph"/>
    <w:aliases w:val="Bullet List,numbered,FooterText,List Paragraph1,Paragraphe de liste1"/>
    <w:basedOn w:val="a"/>
    <w:link w:val="Char"/>
    <w:uiPriority w:val="34"/>
    <w:qFormat/>
    <w:rsid w:val="00EC0F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李桂华</dc:creator>
  <cp:lastModifiedBy>李桂华</cp:lastModifiedBy>
  <cp:revision>1</cp:revision>
  <dcterms:created xsi:type="dcterms:W3CDTF">2020-12-24T10:54:00Z</dcterms:created>
  <dcterms:modified xsi:type="dcterms:W3CDTF">2020-12-24T10:55:00Z</dcterms:modified>
</cp:coreProperties>
</file>