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4F" w:rsidRDefault="00AD664F" w:rsidP="00AD664F">
      <w:pPr>
        <w:pStyle w:val="a5"/>
        <w:numPr>
          <w:ilvl w:val="0"/>
          <w:numId w:val="1"/>
        </w:numPr>
        <w:ind w:firstLineChars="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供应商</w:t>
      </w:r>
      <w:r w:rsidRPr="006F4451">
        <w:rPr>
          <w:rFonts w:ascii="微软雅黑" w:eastAsia="微软雅黑" w:hAnsi="微软雅黑" w:cs="宋体" w:hint="eastAsia"/>
          <w:color w:val="000000"/>
          <w:kern w:val="0"/>
          <w:szCs w:val="21"/>
        </w:rPr>
        <w:t>应秉承服务至上的原则指定</w:t>
      </w:r>
      <w:r w:rsidR="00A7456B">
        <w:rPr>
          <w:rFonts w:ascii="微软雅黑" w:eastAsia="微软雅黑" w:hAnsi="微软雅黑" w:cs="宋体" w:hint="eastAsia"/>
          <w:color w:val="000000"/>
          <w:kern w:val="0"/>
          <w:szCs w:val="21"/>
        </w:rPr>
        <w:t>专职的商标</w:t>
      </w:r>
      <w:r>
        <w:rPr>
          <w:rFonts w:ascii="微软雅黑" w:eastAsia="微软雅黑" w:hAnsi="微软雅黑" w:cs="宋体" w:hint="eastAsia"/>
          <w:color w:val="000000"/>
          <w:kern w:val="0"/>
          <w:szCs w:val="21"/>
        </w:rPr>
        <w:t>代理人</w:t>
      </w:r>
      <w:r w:rsidRPr="006F4451">
        <w:rPr>
          <w:rFonts w:ascii="微软雅黑" w:eastAsia="微软雅黑" w:hAnsi="微软雅黑" w:cs="宋体" w:hint="eastAsia"/>
          <w:color w:val="000000"/>
          <w:kern w:val="0"/>
          <w:szCs w:val="21"/>
        </w:rPr>
        <w:t>开展代理工作</w:t>
      </w:r>
      <w:r>
        <w:rPr>
          <w:rFonts w:ascii="微软雅黑" w:eastAsia="微软雅黑" w:hAnsi="微软雅黑" w:cs="宋体" w:hint="eastAsia"/>
          <w:color w:val="000000"/>
          <w:kern w:val="0"/>
          <w:szCs w:val="21"/>
        </w:rPr>
        <w:t>；</w:t>
      </w:r>
    </w:p>
    <w:p w:rsidR="00AD664F" w:rsidRDefault="00AD664F" w:rsidP="00AD664F">
      <w:pPr>
        <w:pStyle w:val="a5"/>
        <w:numPr>
          <w:ilvl w:val="0"/>
          <w:numId w:val="1"/>
        </w:numPr>
        <w:ind w:firstLineChars="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指定的</w:t>
      </w:r>
      <w:r w:rsidRPr="006F4451">
        <w:rPr>
          <w:rFonts w:ascii="微软雅黑" w:eastAsia="微软雅黑" w:hAnsi="微软雅黑" w:cs="宋体" w:hint="eastAsia"/>
          <w:color w:val="000000"/>
          <w:kern w:val="0"/>
          <w:szCs w:val="21"/>
        </w:rPr>
        <w:t>代理人必须熟悉</w:t>
      </w:r>
      <w:r w:rsidR="00A7456B">
        <w:rPr>
          <w:rFonts w:ascii="微软雅黑" w:eastAsia="微软雅黑" w:hAnsi="微软雅黑" w:cs="宋体" w:hint="eastAsia"/>
          <w:color w:val="000000"/>
          <w:kern w:val="0"/>
          <w:szCs w:val="21"/>
        </w:rPr>
        <w:t>商标</w:t>
      </w:r>
      <w:r w:rsidRPr="006F4451">
        <w:rPr>
          <w:rFonts w:ascii="微软雅黑" w:eastAsia="微软雅黑" w:hAnsi="微软雅黑" w:cs="宋体" w:hint="eastAsia"/>
          <w:color w:val="000000"/>
          <w:kern w:val="0"/>
          <w:szCs w:val="21"/>
        </w:rPr>
        <w:t>法及其相关法律法规，熟悉</w:t>
      </w:r>
      <w:r w:rsidR="00A7456B">
        <w:rPr>
          <w:rFonts w:ascii="微软雅黑" w:eastAsia="微软雅黑" w:hAnsi="微软雅黑" w:cs="宋体" w:hint="eastAsia"/>
          <w:color w:val="000000"/>
          <w:kern w:val="0"/>
          <w:szCs w:val="21"/>
        </w:rPr>
        <w:t>商标</w:t>
      </w:r>
      <w:r w:rsidRPr="006F4451">
        <w:rPr>
          <w:rFonts w:ascii="微软雅黑" w:eastAsia="微软雅黑" w:hAnsi="微软雅黑" w:cs="宋体" w:hint="eastAsia"/>
          <w:color w:val="000000"/>
          <w:kern w:val="0"/>
          <w:szCs w:val="21"/>
        </w:rPr>
        <w:t>申请的流程，具备最</w:t>
      </w:r>
      <w:r>
        <w:rPr>
          <w:rFonts w:ascii="微软雅黑" w:eastAsia="微软雅黑" w:hAnsi="微软雅黑" w:cs="宋体" w:hint="eastAsia"/>
          <w:color w:val="000000"/>
          <w:kern w:val="0"/>
          <w:szCs w:val="21"/>
        </w:rPr>
        <w:t>良好</w:t>
      </w:r>
      <w:r w:rsidRPr="006F4451">
        <w:rPr>
          <w:rFonts w:ascii="微软雅黑" w:eastAsia="微软雅黑" w:hAnsi="微软雅黑" w:cs="宋体" w:hint="eastAsia"/>
          <w:color w:val="000000"/>
          <w:kern w:val="0"/>
          <w:szCs w:val="21"/>
        </w:rPr>
        <w:t>的检索</w:t>
      </w:r>
      <w:r w:rsidRPr="0067515E">
        <w:rPr>
          <w:rFonts w:ascii="微软雅黑" w:eastAsia="微软雅黑" w:hAnsi="微软雅黑" w:cs="宋体" w:hint="eastAsia"/>
          <w:color w:val="000000"/>
          <w:kern w:val="0"/>
          <w:szCs w:val="21"/>
        </w:rPr>
        <w:t>及法律</w:t>
      </w:r>
      <w:r w:rsidRPr="006F4451">
        <w:rPr>
          <w:rFonts w:ascii="微软雅黑" w:eastAsia="微软雅黑" w:hAnsi="微软雅黑" w:cs="宋体" w:hint="eastAsia"/>
          <w:color w:val="000000"/>
          <w:kern w:val="0"/>
          <w:szCs w:val="21"/>
        </w:rPr>
        <w:t>分析</w:t>
      </w:r>
      <w:r>
        <w:rPr>
          <w:rFonts w:ascii="微软雅黑" w:eastAsia="微软雅黑" w:hAnsi="微软雅黑" w:cs="宋体" w:hint="eastAsia"/>
          <w:color w:val="000000"/>
          <w:kern w:val="0"/>
          <w:szCs w:val="21"/>
        </w:rPr>
        <w:t>等专业</w:t>
      </w:r>
      <w:r w:rsidRPr="006F4451">
        <w:rPr>
          <w:rFonts w:ascii="微软雅黑" w:eastAsia="微软雅黑" w:hAnsi="微软雅黑" w:cs="宋体" w:hint="eastAsia"/>
          <w:color w:val="000000"/>
          <w:kern w:val="0"/>
          <w:szCs w:val="21"/>
        </w:rPr>
        <w:t>能力</w:t>
      </w:r>
      <w:r>
        <w:rPr>
          <w:rFonts w:ascii="微软雅黑" w:eastAsia="微软雅黑" w:hAnsi="微软雅黑" w:cs="宋体" w:hint="eastAsia"/>
          <w:color w:val="000000"/>
          <w:kern w:val="0"/>
          <w:szCs w:val="21"/>
        </w:rPr>
        <w:t>。</w:t>
      </w:r>
    </w:p>
    <w:p w:rsidR="00AD664F" w:rsidRDefault="00AD664F" w:rsidP="00AD664F">
      <w:pPr>
        <w:pStyle w:val="a5"/>
        <w:numPr>
          <w:ilvl w:val="0"/>
          <w:numId w:val="1"/>
        </w:numPr>
        <w:ind w:firstLineChars="0"/>
        <w:rPr>
          <w:rFonts w:ascii="微软雅黑" w:eastAsia="微软雅黑" w:hAnsi="微软雅黑" w:cs="宋体" w:hint="eastAsia"/>
          <w:color w:val="000000"/>
          <w:kern w:val="0"/>
          <w:szCs w:val="21"/>
        </w:rPr>
      </w:pPr>
      <w:r w:rsidRPr="006F4451">
        <w:rPr>
          <w:rFonts w:ascii="微软雅黑" w:eastAsia="微软雅黑" w:hAnsi="微软雅黑" w:cs="宋体" w:hint="eastAsia"/>
          <w:color w:val="000000"/>
          <w:kern w:val="0"/>
          <w:szCs w:val="21"/>
        </w:rPr>
        <w:t>指定的代理人保证优先响应我司的需求</w:t>
      </w:r>
      <w:r>
        <w:rPr>
          <w:rFonts w:ascii="微软雅黑" w:eastAsia="微软雅黑" w:hAnsi="微软雅黑" w:cs="宋体" w:hint="eastAsia"/>
          <w:color w:val="000000"/>
          <w:kern w:val="0"/>
          <w:szCs w:val="21"/>
        </w:rPr>
        <w:t>，24小时内</w:t>
      </w:r>
      <w:r w:rsidRPr="00811F1D">
        <w:rPr>
          <w:rFonts w:ascii="微软雅黑" w:eastAsia="微软雅黑" w:hAnsi="微软雅黑" w:cs="宋体" w:hint="eastAsia"/>
          <w:color w:val="000000"/>
          <w:kern w:val="0"/>
          <w:szCs w:val="21"/>
        </w:rPr>
        <w:t>提供</w:t>
      </w:r>
      <w:r>
        <w:rPr>
          <w:rFonts w:ascii="微软雅黑" w:eastAsia="微软雅黑" w:hAnsi="微软雅黑" w:cs="宋体" w:hint="eastAsia"/>
          <w:color w:val="000000"/>
          <w:kern w:val="0"/>
          <w:szCs w:val="21"/>
        </w:rPr>
        <w:t>专业法律</w:t>
      </w:r>
      <w:r w:rsidRPr="00811F1D">
        <w:rPr>
          <w:rFonts w:ascii="微软雅黑" w:eastAsia="微软雅黑" w:hAnsi="微软雅黑" w:cs="宋体" w:hint="eastAsia"/>
          <w:color w:val="000000"/>
          <w:kern w:val="0"/>
          <w:szCs w:val="21"/>
        </w:rPr>
        <w:t>服务</w:t>
      </w:r>
      <w:r>
        <w:rPr>
          <w:rFonts w:ascii="微软雅黑" w:eastAsia="微软雅黑" w:hAnsi="微软雅黑" w:cs="宋体" w:hint="eastAsia"/>
          <w:color w:val="000000"/>
          <w:kern w:val="0"/>
          <w:szCs w:val="21"/>
        </w:rPr>
        <w:t>，如有紧急情况，24小时内提供到场的专业法律服务</w:t>
      </w:r>
      <w:r w:rsidRPr="00811F1D">
        <w:rPr>
          <w:rFonts w:ascii="微软雅黑" w:eastAsia="微软雅黑" w:hAnsi="微软雅黑" w:cs="宋体" w:hint="eastAsia"/>
          <w:color w:val="000000"/>
          <w:kern w:val="0"/>
          <w:szCs w:val="21"/>
        </w:rPr>
        <w:t>；</w:t>
      </w:r>
    </w:p>
    <w:p w:rsidR="0022013D" w:rsidRDefault="0022013D" w:rsidP="00AD664F">
      <w:pPr>
        <w:pStyle w:val="a5"/>
        <w:numPr>
          <w:ilvl w:val="0"/>
          <w:numId w:val="1"/>
        </w:numPr>
        <w:ind w:firstLineChars="0"/>
        <w:rPr>
          <w:rFonts w:ascii="微软雅黑" w:eastAsia="微软雅黑" w:hAnsi="微软雅黑" w:cs="宋体"/>
          <w:color w:val="000000"/>
          <w:kern w:val="0"/>
          <w:szCs w:val="21"/>
        </w:rPr>
      </w:pPr>
      <w:r w:rsidRPr="00EE5FFD">
        <w:rPr>
          <w:rFonts w:ascii="微软雅黑" w:eastAsia="微软雅黑" w:hAnsi="微软雅黑" w:cs="宋体" w:hint="eastAsia"/>
          <w:color w:val="000000"/>
          <w:kern w:val="0"/>
          <w:szCs w:val="21"/>
        </w:rPr>
        <w:t>及时提供日常咨询服务</w:t>
      </w:r>
      <w:r>
        <w:rPr>
          <w:rFonts w:ascii="微软雅黑" w:eastAsia="微软雅黑" w:hAnsi="微软雅黑" w:cs="宋体" w:hint="eastAsia"/>
          <w:color w:val="000000"/>
          <w:kern w:val="0"/>
          <w:szCs w:val="21"/>
        </w:rPr>
        <w:t>及</w:t>
      </w:r>
      <w:r w:rsidRPr="0022013D">
        <w:rPr>
          <w:rFonts w:ascii="微软雅黑" w:eastAsia="微软雅黑" w:hAnsi="微软雅黑" w:cs="宋体" w:hint="eastAsia"/>
          <w:color w:val="000000"/>
          <w:kern w:val="0"/>
          <w:szCs w:val="21"/>
        </w:rPr>
        <w:t>商标监测法律服务，日常</w:t>
      </w:r>
      <w:r w:rsidRPr="00EE5FFD">
        <w:rPr>
          <w:rFonts w:ascii="微软雅黑" w:eastAsia="微软雅黑" w:hAnsi="微软雅黑" w:cs="宋体" w:hint="eastAsia"/>
          <w:color w:val="000000"/>
          <w:kern w:val="0"/>
          <w:szCs w:val="21"/>
        </w:rPr>
        <w:t>咨询服务</w:t>
      </w:r>
      <w:r>
        <w:rPr>
          <w:rFonts w:ascii="微软雅黑" w:eastAsia="微软雅黑" w:hAnsi="微软雅黑" w:cs="宋体" w:hint="eastAsia"/>
          <w:color w:val="000000"/>
          <w:kern w:val="0"/>
          <w:szCs w:val="21"/>
        </w:rPr>
        <w:t>及商标检测法律服务</w:t>
      </w:r>
      <w:r w:rsidRPr="00EE5FFD">
        <w:rPr>
          <w:rFonts w:ascii="微软雅黑" w:eastAsia="微软雅黑" w:hAnsi="微软雅黑" w:cs="宋体" w:hint="eastAsia"/>
          <w:color w:val="000000"/>
          <w:kern w:val="0"/>
          <w:szCs w:val="21"/>
        </w:rPr>
        <w:t>不另外计费</w:t>
      </w:r>
      <w:r>
        <w:rPr>
          <w:rFonts w:ascii="微软雅黑" w:eastAsia="微软雅黑" w:hAnsi="微软雅黑" w:cs="宋体" w:hint="eastAsia"/>
          <w:color w:val="000000"/>
          <w:kern w:val="0"/>
          <w:szCs w:val="21"/>
        </w:rPr>
        <w:t>；</w:t>
      </w:r>
    </w:p>
    <w:p w:rsidR="00AD664F" w:rsidRDefault="00AD664F" w:rsidP="00AD664F">
      <w:pPr>
        <w:pStyle w:val="a5"/>
        <w:numPr>
          <w:ilvl w:val="0"/>
          <w:numId w:val="1"/>
        </w:numPr>
        <w:ind w:firstLineChars="0"/>
      </w:pPr>
      <w:r w:rsidRPr="00AD664F">
        <w:rPr>
          <w:rFonts w:ascii="微软雅黑" w:eastAsia="微软雅黑" w:hAnsi="微软雅黑" w:cs="宋体" w:hint="eastAsia"/>
          <w:color w:val="000000"/>
          <w:kern w:val="0"/>
          <w:szCs w:val="21"/>
        </w:rPr>
        <w:t>供应商应随时记录各个程序阶段的进度情况并及时通知我方案件进展情况。</w:t>
      </w:r>
    </w:p>
    <w:p w:rsidR="005C3118" w:rsidRDefault="005C3118" w:rsidP="00AD664F"/>
    <w:sectPr w:rsidR="005C3118" w:rsidSect="001451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58" w:rsidRDefault="00AD2158" w:rsidP="00AD664F">
      <w:r>
        <w:separator/>
      </w:r>
    </w:p>
  </w:endnote>
  <w:endnote w:type="continuationSeparator" w:id="1">
    <w:p w:rsidR="00AD2158" w:rsidRDefault="00AD2158" w:rsidP="00AD66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58" w:rsidRDefault="00AD2158" w:rsidP="00AD664F">
      <w:r>
        <w:separator/>
      </w:r>
    </w:p>
  </w:footnote>
  <w:footnote w:type="continuationSeparator" w:id="1">
    <w:p w:rsidR="00AD2158" w:rsidRDefault="00AD2158" w:rsidP="00AD6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15B"/>
    <w:multiLevelType w:val="hybridMultilevel"/>
    <w:tmpl w:val="6F6AA8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64F"/>
    <w:rsid w:val="001451DD"/>
    <w:rsid w:val="0022013D"/>
    <w:rsid w:val="005C3118"/>
    <w:rsid w:val="00A7456B"/>
    <w:rsid w:val="00AD2158"/>
    <w:rsid w:val="00AD6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6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64F"/>
    <w:rPr>
      <w:sz w:val="18"/>
      <w:szCs w:val="18"/>
    </w:rPr>
  </w:style>
  <w:style w:type="paragraph" w:styleId="a4">
    <w:name w:val="footer"/>
    <w:basedOn w:val="a"/>
    <w:link w:val="Char0"/>
    <w:uiPriority w:val="99"/>
    <w:semiHidden/>
    <w:unhideWhenUsed/>
    <w:rsid w:val="00AD66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64F"/>
    <w:rPr>
      <w:sz w:val="18"/>
      <w:szCs w:val="18"/>
    </w:rPr>
  </w:style>
  <w:style w:type="paragraph" w:styleId="a5">
    <w:name w:val="List Paragraph"/>
    <w:basedOn w:val="a"/>
    <w:link w:val="Char1"/>
    <w:uiPriority w:val="34"/>
    <w:qFormat/>
    <w:rsid w:val="00AD664F"/>
    <w:pPr>
      <w:ind w:firstLineChars="200" w:firstLine="420"/>
    </w:pPr>
  </w:style>
  <w:style w:type="character" w:customStyle="1" w:styleId="Char1">
    <w:name w:val="列出段落 Char"/>
    <w:basedOn w:val="a0"/>
    <w:link w:val="a5"/>
    <w:uiPriority w:val="34"/>
    <w:locked/>
    <w:rsid w:val="00AD664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李少娟</cp:lastModifiedBy>
  <cp:revision>4</cp:revision>
  <dcterms:created xsi:type="dcterms:W3CDTF">2019-04-16T06:11:00Z</dcterms:created>
  <dcterms:modified xsi:type="dcterms:W3CDTF">2019-05-23T07:38:00Z</dcterms:modified>
</cp:coreProperties>
</file>